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C4" w:rsidRPr="00B76634" w:rsidRDefault="00B76634" w:rsidP="00A63BB3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¿</w:t>
      </w:r>
      <w:proofErr w:type="gramEnd"/>
      <w:r w:rsidRPr="00B76634">
        <w:rPr>
          <w:b/>
          <w:sz w:val="32"/>
          <w:szCs w:val="32"/>
        </w:rPr>
        <w:t xml:space="preserve">CÓMO </w:t>
      </w:r>
      <w:r w:rsidR="00EA7F84" w:rsidRPr="00B76634">
        <w:rPr>
          <w:b/>
          <w:sz w:val="32"/>
          <w:szCs w:val="32"/>
        </w:rPr>
        <w:t xml:space="preserve">EVIDENCIAR </w:t>
      </w:r>
      <w:r w:rsidRPr="00B76634">
        <w:rPr>
          <w:b/>
          <w:sz w:val="32"/>
          <w:szCs w:val="32"/>
        </w:rPr>
        <w:t xml:space="preserve">QUE SOMOS </w:t>
      </w:r>
      <w:r w:rsidR="00EA7F84" w:rsidRPr="00B76634">
        <w:rPr>
          <w:b/>
          <w:sz w:val="32"/>
          <w:szCs w:val="32"/>
        </w:rPr>
        <w:t>UN DOCENTE Y UNA IE. EIB</w:t>
      </w:r>
      <w:r>
        <w:rPr>
          <w:b/>
          <w:sz w:val="32"/>
          <w:szCs w:val="32"/>
        </w:rPr>
        <w:t>?</w:t>
      </w:r>
    </w:p>
    <w:p w:rsidR="00EA7F84" w:rsidRDefault="00EA7F84">
      <w:r>
        <w:t xml:space="preserve">1.- </w:t>
      </w:r>
      <w:r w:rsidRPr="00EA7F84">
        <w:rPr>
          <w:b/>
        </w:rPr>
        <w:t>Docente  Bilingüe</w:t>
      </w:r>
      <w:r>
        <w:rPr>
          <w:b/>
        </w:rPr>
        <w:t xml:space="preserve">: </w:t>
      </w:r>
      <w:r>
        <w:t xml:space="preserve">  Con dominio  intermedio oral y escrito  de la Lengua  originaria (Quechua) y con amplio conocimiento de la cultura andina.</w:t>
      </w:r>
    </w:p>
    <w:p w:rsidR="00EA7F84" w:rsidRDefault="00EA7F84">
      <w:r>
        <w:t xml:space="preserve">2.- </w:t>
      </w:r>
      <w:r w:rsidRPr="00EA7F84">
        <w:rPr>
          <w:b/>
        </w:rPr>
        <w:t>Carpeta Pedagógica con enfoque EIB:</w:t>
      </w:r>
      <w:r>
        <w:t xml:space="preserve"> Programación  Anual, Unidades Didácticas y/o Proyectos de Aprendizaje y sesiones de aprendizaje y/o actividades significativas.</w:t>
      </w:r>
    </w:p>
    <w:p w:rsidR="00EA7F84" w:rsidRDefault="00EA7F84">
      <w:r>
        <w:t xml:space="preserve">3.- </w:t>
      </w:r>
      <w:r w:rsidRPr="00EA7F84">
        <w:rPr>
          <w:b/>
        </w:rPr>
        <w:t>Calendario Comunal:</w:t>
      </w:r>
      <w:r w:rsidR="009027E8">
        <w:rPr>
          <w:b/>
        </w:rPr>
        <w:t xml:space="preserve"> </w:t>
      </w:r>
      <w:r w:rsidR="007F470A">
        <w:t>Que trascienda en la comunidad y q</w:t>
      </w:r>
      <w:r>
        <w:t>ue contenga las actividade</w:t>
      </w:r>
      <w:r w:rsidR="007F470A">
        <w:t>s socios productivos, tradiciones y costumbres, rituales y espiritualidad, comidas y juegos tradicionales, etc.</w:t>
      </w:r>
      <w:r w:rsidR="009A24B9">
        <w:t xml:space="preserve">  </w:t>
      </w:r>
    </w:p>
    <w:p w:rsidR="007F470A" w:rsidRDefault="007F470A">
      <w:r w:rsidRPr="007F470A">
        <w:rPr>
          <w:b/>
        </w:rPr>
        <w:t xml:space="preserve">4.- Sectores en  </w:t>
      </w:r>
      <w:r>
        <w:rPr>
          <w:b/>
        </w:rPr>
        <w:t>quechua y c</w:t>
      </w:r>
      <w:r w:rsidRPr="007F470A">
        <w:rPr>
          <w:b/>
        </w:rPr>
        <w:t>astellano:</w:t>
      </w:r>
      <w:r>
        <w:rPr>
          <w:b/>
        </w:rPr>
        <w:t xml:space="preserve"> </w:t>
      </w:r>
      <w:r>
        <w:t>Destinando  en el aula espacios diferenciados</w:t>
      </w:r>
      <w:r w:rsidR="009A24B9">
        <w:t>.</w:t>
      </w:r>
      <w:r>
        <w:t xml:space="preserve"> </w:t>
      </w:r>
    </w:p>
    <w:p w:rsidR="007F470A" w:rsidRDefault="007F470A">
      <w:r w:rsidRPr="007F470A">
        <w:rPr>
          <w:b/>
        </w:rPr>
        <w:t>5.- Horario escolar EIB:</w:t>
      </w:r>
      <w:r>
        <w:t xml:space="preserve"> Elaborar de acuerdo al escenario lingüístico  y destinando  días o bloques para el quechua y castellano; además, debe  estar  en un lugar visible en el aula.</w:t>
      </w:r>
    </w:p>
    <w:p w:rsidR="00B76634" w:rsidRDefault="00B76634">
      <w:r w:rsidRPr="00B76634">
        <w:rPr>
          <w:b/>
        </w:rPr>
        <w:t>6.- Materiales Educativos  EIB:</w:t>
      </w:r>
      <w:r>
        <w:rPr>
          <w:b/>
        </w:rPr>
        <w:t xml:space="preserve"> </w:t>
      </w:r>
      <w:r>
        <w:t>Incorporar  en la programación curricular  los materiales educativos de quechua y castellano.</w:t>
      </w:r>
    </w:p>
    <w:p w:rsidR="00B76634" w:rsidRDefault="00B76634">
      <w:r w:rsidRPr="00947976">
        <w:rPr>
          <w:b/>
        </w:rPr>
        <w:t xml:space="preserve">7.- </w:t>
      </w:r>
      <w:r w:rsidR="00947976" w:rsidRPr="00947976">
        <w:rPr>
          <w:b/>
        </w:rPr>
        <w:t xml:space="preserve">Señalética quechua institucional: </w:t>
      </w:r>
      <w:r w:rsidR="00947976">
        <w:t>Nombres de  espacios y  mensajes  en quechua  escritas  en la  IE.</w:t>
      </w:r>
    </w:p>
    <w:p w:rsidR="00947976" w:rsidRDefault="00947976">
      <w:pPr>
        <w:rPr>
          <w:b/>
        </w:rPr>
      </w:pPr>
      <w:r w:rsidRPr="00947976">
        <w:rPr>
          <w:b/>
        </w:rPr>
        <w:t xml:space="preserve">8.- Portafolio </w:t>
      </w:r>
      <w:r w:rsidR="00647D82">
        <w:rPr>
          <w:b/>
        </w:rPr>
        <w:t xml:space="preserve"> del  director, </w:t>
      </w:r>
      <w:r w:rsidRPr="00947976">
        <w:rPr>
          <w:b/>
        </w:rPr>
        <w:t xml:space="preserve">docente </w:t>
      </w:r>
      <w:r w:rsidR="00647D82">
        <w:rPr>
          <w:b/>
        </w:rPr>
        <w:t xml:space="preserve">y </w:t>
      </w:r>
      <w:r>
        <w:rPr>
          <w:b/>
        </w:rPr>
        <w:t xml:space="preserve"> </w:t>
      </w:r>
      <w:r w:rsidR="00EC4FEB">
        <w:rPr>
          <w:b/>
        </w:rPr>
        <w:t xml:space="preserve"> estudiante</w:t>
      </w:r>
      <w:r>
        <w:rPr>
          <w:b/>
        </w:rPr>
        <w:t xml:space="preserve">  </w:t>
      </w:r>
      <w:r w:rsidRPr="00947976">
        <w:rPr>
          <w:b/>
        </w:rPr>
        <w:t xml:space="preserve">EIB: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227"/>
        <w:gridCol w:w="2835"/>
        <w:gridCol w:w="3544"/>
      </w:tblGrid>
      <w:tr w:rsidR="00346584" w:rsidRPr="00CF1C25" w:rsidTr="004715CC">
        <w:tc>
          <w:tcPr>
            <w:tcW w:w="3227" w:type="dxa"/>
          </w:tcPr>
          <w:p w:rsidR="00346584" w:rsidRPr="00CF1C25" w:rsidRDefault="00346584" w:rsidP="00346584">
            <w:pPr>
              <w:rPr>
                <w:b/>
                <w:sz w:val="24"/>
                <w:szCs w:val="24"/>
              </w:rPr>
            </w:pPr>
            <w:r w:rsidRPr="00CF1C25">
              <w:rPr>
                <w:b/>
                <w:sz w:val="24"/>
                <w:szCs w:val="24"/>
              </w:rPr>
              <w:t>PORTAFOLIO DE DIRECTOR EIB</w:t>
            </w:r>
          </w:p>
        </w:tc>
        <w:tc>
          <w:tcPr>
            <w:tcW w:w="2835" w:type="dxa"/>
          </w:tcPr>
          <w:p w:rsidR="00346584" w:rsidRPr="00CF1C25" w:rsidRDefault="00346584">
            <w:pPr>
              <w:rPr>
                <w:b/>
                <w:sz w:val="24"/>
                <w:szCs w:val="24"/>
              </w:rPr>
            </w:pPr>
            <w:r w:rsidRPr="00CF1C25">
              <w:rPr>
                <w:b/>
                <w:sz w:val="24"/>
                <w:szCs w:val="24"/>
              </w:rPr>
              <w:t xml:space="preserve">PORTAFOLIO DOCENTE EIB </w:t>
            </w:r>
          </w:p>
        </w:tc>
        <w:tc>
          <w:tcPr>
            <w:tcW w:w="3544" w:type="dxa"/>
          </w:tcPr>
          <w:p w:rsidR="00346584" w:rsidRPr="00CF1C25" w:rsidRDefault="00346584">
            <w:pPr>
              <w:rPr>
                <w:b/>
                <w:sz w:val="24"/>
                <w:szCs w:val="24"/>
              </w:rPr>
            </w:pPr>
            <w:r w:rsidRPr="00CF1C25">
              <w:rPr>
                <w:b/>
                <w:sz w:val="24"/>
                <w:szCs w:val="24"/>
              </w:rPr>
              <w:t>PORTAFOLIO DE ESTUDIANTE EIB</w:t>
            </w:r>
          </w:p>
        </w:tc>
      </w:tr>
      <w:tr w:rsidR="00346584" w:rsidRPr="00CF1C25" w:rsidTr="004715CC">
        <w:tc>
          <w:tcPr>
            <w:tcW w:w="3227" w:type="dxa"/>
          </w:tcPr>
          <w:p w:rsidR="00346584" w:rsidRPr="00CF1C25" w:rsidRDefault="00346584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-Datos generales</w:t>
            </w:r>
          </w:p>
          <w:p w:rsidR="00346584" w:rsidRPr="00CF1C25" w:rsidRDefault="00346584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-Currículum</w:t>
            </w:r>
          </w:p>
          <w:p w:rsidR="00724BB1" w:rsidRPr="00CF1C25" w:rsidRDefault="00724BB1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-Calendario Comunal</w:t>
            </w:r>
          </w:p>
          <w:p w:rsidR="00724BB1" w:rsidRPr="00CF1C25" w:rsidRDefault="00724BB1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-Calendarización anual </w:t>
            </w:r>
          </w:p>
          <w:p w:rsidR="00346584" w:rsidRPr="00CF1C25" w:rsidRDefault="00346584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-Enfoques y modelos  de gestión </w:t>
            </w:r>
          </w:p>
          <w:p w:rsidR="00346584" w:rsidRPr="00CF1C25" w:rsidRDefault="00346584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</w:t>
            </w:r>
            <w:r w:rsidR="00844D39" w:rsidRPr="00CF1C25">
              <w:rPr>
                <w:sz w:val="24"/>
                <w:szCs w:val="24"/>
              </w:rPr>
              <w:t>Planes: PAT, Monitoreo, tutoría, medio ambiente, plan lector, etc.</w:t>
            </w:r>
          </w:p>
          <w:p w:rsidR="00844D39" w:rsidRPr="00CF1C25" w:rsidRDefault="00844D39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-Reglamento </w:t>
            </w:r>
          </w:p>
          <w:p w:rsidR="00844D39" w:rsidRPr="00CF1C25" w:rsidRDefault="00844D39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-Normas</w:t>
            </w:r>
            <w:r w:rsidR="00724BB1" w:rsidRPr="00CF1C25">
              <w:rPr>
                <w:sz w:val="24"/>
                <w:szCs w:val="24"/>
              </w:rPr>
              <w:t xml:space="preserve"> y directivas </w:t>
            </w:r>
          </w:p>
          <w:p w:rsidR="00844D39" w:rsidRPr="00CF1C25" w:rsidRDefault="00844D39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-Proyectos de Innovación Institucional </w:t>
            </w:r>
          </w:p>
          <w:p w:rsidR="00844D39" w:rsidRPr="00CF1C25" w:rsidRDefault="00844D39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-Reflexiones de gestión escolar</w:t>
            </w:r>
          </w:p>
          <w:p w:rsidR="00844D39" w:rsidRDefault="00844D39" w:rsidP="00EC4FEB">
            <w:pPr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-Monitoreo al director </w:t>
            </w:r>
          </w:p>
          <w:p w:rsidR="00A63BB3" w:rsidRPr="00CF1C25" w:rsidRDefault="00A63BB3" w:rsidP="00EC4F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-Datos generales </w:t>
            </w:r>
          </w:p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-Currículum</w:t>
            </w:r>
          </w:p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-Enfoques y modelos didácticos </w:t>
            </w:r>
          </w:p>
          <w:p w:rsidR="00CF1C25" w:rsidRDefault="00CF1C25" w:rsidP="00CF1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</w:t>
            </w:r>
            <w:r w:rsidR="00346584" w:rsidRPr="00CF1C25">
              <w:rPr>
                <w:sz w:val="24"/>
                <w:szCs w:val="24"/>
              </w:rPr>
              <w:t>rabajo con PP.FF</w:t>
            </w:r>
          </w:p>
          <w:p w:rsidR="00346584" w:rsidRPr="00CF1C25" w:rsidRDefault="00CF1C25" w:rsidP="00CF1C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6584" w:rsidRPr="00CF1C25">
              <w:rPr>
                <w:sz w:val="24"/>
                <w:szCs w:val="24"/>
              </w:rPr>
              <w:t xml:space="preserve">Proyectos de innovación o experiencias pedagógicas exitosas </w:t>
            </w:r>
          </w:p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-Producciones  inéditas </w:t>
            </w:r>
          </w:p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-Reflexiones pedagógicas.</w:t>
            </w:r>
          </w:p>
          <w:p w:rsidR="00346584" w:rsidRPr="00CF1C25" w:rsidRDefault="00844D39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-Monitoreo pedagógico en aula </w:t>
            </w:r>
          </w:p>
          <w:p w:rsidR="001C60F5" w:rsidRPr="00CF1C25" w:rsidRDefault="001C60F5" w:rsidP="00EC4FE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-Datos del estudiante </w:t>
            </w:r>
          </w:p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-Índice del portafolio</w:t>
            </w:r>
          </w:p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-Mis producciones </w:t>
            </w:r>
            <w:r w:rsidR="00A92114" w:rsidRPr="00CF1C25">
              <w:rPr>
                <w:sz w:val="24"/>
                <w:szCs w:val="24"/>
              </w:rPr>
              <w:t>en quechua y castellano</w:t>
            </w:r>
          </w:p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-Mis lecturas favoritas </w:t>
            </w:r>
            <w:r w:rsidR="00B54DC6" w:rsidRPr="00CF1C25">
              <w:rPr>
                <w:sz w:val="24"/>
                <w:szCs w:val="24"/>
              </w:rPr>
              <w:t xml:space="preserve">en quechua y castellano </w:t>
            </w:r>
          </w:p>
          <w:p w:rsidR="006B0399" w:rsidRPr="00CF1C25" w:rsidRDefault="006B0399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-Mis días de logro </w:t>
            </w:r>
          </w:p>
          <w:p w:rsidR="006B0399" w:rsidRPr="00CF1C25" w:rsidRDefault="006B0399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-Mis exposiciones</w:t>
            </w:r>
          </w:p>
          <w:p w:rsidR="006B0399" w:rsidRPr="00CF1C25" w:rsidRDefault="006B0399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>-Mi participación en actividades cívicas</w:t>
            </w:r>
            <w:r w:rsidR="0002065F" w:rsidRPr="00CF1C25">
              <w:rPr>
                <w:sz w:val="24"/>
                <w:szCs w:val="24"/>
              </w:rPr>
              <w:t xml:space="preserve"> y deportivas </w:t>
            </w:r>
          </w:p>
          <w:p w:rsidR="00BA2D13" w:rsidRPr="00CF1C25" w:rsidRDefault="00BA2D13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-Mis investigaciones </w:t>
            </w:r>
          </w:p>
          <w:p w:rsidR="00346584" w:rsidRPr="00CF1C25" w:rsidRDefault="00346584" w:rsidP="00CF1C25">
            <w:pPr>
              <w:spacing w:line="276" w:lineRule="auto"/>
              <w:rPr>
                <w:sz w:val="24"/>
                <w:szCs w:val="24"/>
              </w:rPr>
            </w:pPr>
            <w:r w:rsidRPr="00CF1C25">
              <w:rPr>
                <w:sz w:val="24"/>
                <w:szCs w:val="24"/>
              </w:rPr>
              <w:t xml:space="preserve">-Mis evaluaciones </w:t>
            </w:r>
          </w:p>
          <w:p w:rsidR="00346584" w:rsidRPr="00CF1C25" w:rsidRDefault="00346584">
            <w:pPr>
              <w:rPr>
                <w:sz w:val="24"/>
                <w:szCs w:val="24"/>
              </w:rPr>
            </w:pPr>
          </w:p>
        </w:tc>
      </w:tr>
    </w:tbl>
    <w:p w:rsidR="00947976" w:rsidRPr="00947976" w:rsidRDefault="00947976">
      <w:pPr>
        <w:rPr>
          <w:b/>
        </w:rPr>
      </w:pPr>
    </w:p>
    <w:p w:rsidR="007F470A" w:rsidRPr="00EA7F84" w:rsidRDefault="007F470A"/>
    <w:sectPr w:rsidR="007F470A" w:rsidRPr="00EA7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FE9"/>
    <w:multiLevelType w:val="hybridMultilevel"/>
    <w:tmpl w:val="71008486"/>
    <w:lvl w:ilvl="0" w:tplc="66787C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84"/>
    <w:rsid w:val="0002065F"/>
    <w:rsid w:val="000318CF"/>
    <w:rsid w:val="001C60F5"/>
    <w:rsid w:val="00346584"/>
    <w:rsid w:val="004715CC"/>
    <w:rsid w:val="0057605F"/>
    <w:rsid w:val="0059087A"/>
    <w:rsid w:val="00647D82"/>
    <w:rsid w:val="006B0399"/>
    <w:rsid w:val="00724BB1"/>
    <w:rsid w:val="007F470A"/>
    <w:rsid w:val="00844D39"/>
    <w:rsid w:val="009027E8"/>
    <w:rsid w:val="00930DA0"/>
    <w:rsid w:val="00947976"/>
    <w:rsid w:val="009A24B9"/>
    <w:rsid w:val="00A63BB3"/>
    <w:rsid w:val="00A92114"/>
    <w:rsid w:val="00AC77DB"/>
    <w:rsid w:val="00B54DC6"/>
    <w:rsid w:val="00B76634"/>
    <w:rsid w:val="00BA2D13"/>
    <w:rsid w:val="00C6116C"/>
    <w:rsid w:val="00CF1C25"/>
    <w:rsid w:val="00DB25C4"/>
    <w:rsid w:val="00EA7F84"/>
    <w:rsid w:val="00E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2017-05-18T10:17:00Z</dcterms:created>
  <dcterms:modified xsi:type="dcterms:W3CDTF">2017-07-11T10:25:00Z</dcterms:modified>
</cp:coreProperties>
</file>